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9" w:rsidRDefault="00501739" w:rsidP="005017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FA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501739" w:rsidTr="00501739">
        <w:trPr>
          <w:trHeight w:val="742"/>
        </w:trPr>
        <w:tc>
          <w:tcPr>
            <w:tcW w:w="9737" w:type="dxa"/>
          </w:tcPr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заседания комиссии по соблюдению требований  к служебному  поведению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муниципальных  служащих и урегулированию  конфликта  интересов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501739" w:rsidRDefault="00501739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</w:p>
        </w:tc>
      </w:tr>
    </w:tbl>
    <w:p w:rsidR="00501739" w:rsidRDefault="00501739" w:rsidP="00501739">
      <w:pPr>
        <w:ind w:right="-18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икерино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7907F0">
        <w:rPr>
          <w:rFonts w:ascii="Times New Roman" w:hAnsi="Times New Roman" w:cs="Times New Roman"/>
          <w:sz w:val="24"/>
          <w:szCs w:val="24"/>
          <w:lang w:val="ru-RU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FA7">
        <w:rPr>
          <w:rFonts w:ascii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2014 года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Лица, присутствовавшие  на заседании: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501739" w:rsidTr="00501739">
        <w:trPr>
          <w:trHeight w:val="668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Комиссия:</w:t>
            </w:r>
          </w:p>
        </w:tc>
        <w:tc>
          <w:tcPr>
            <w:tcW w:w="5740" w:type="dxa"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</w:p>
        </w:tc>
      </w:tr>
      <w:tr w:rsidR="00501739" w:rsidRPr="006D3B55" w:rsidTr="00501739">
        <w:trPr>
          <w:trHeight w:val="28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Поташкин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Николай Петрович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501739" w:rsidRPr="006D3B55" w:rsidTr="00501739">
        <w:trPr>
          <w:trHeight w:val="285"/>
        </w:trPr>
        <w:tc>
          <w:tcPr>
            <w:tcW w:w="4248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Елена Михайловна</w:t>
            </w:r>
          </w:p>
        </w:tc>
        <w:tc>
          <w:tcPr>
            <w:tcW w:w="5740" w:type="dxa"/>
            <w:hideMark/>
          </w:tcPr>
          <w:p w:rsidR="00501739" w:rsidRDefault="00501739" w:rsidP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(заместитель председателя комиссии)</w:t>
            </w:r>
          </w:p>
        </w:tc>
      </w:tr>
      <w:tr w:rsidR="00501739" w:rsidTr="00501739">
        <w:trPr>
          <w:trHeight w:val="237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Харионовская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Ирина Витальевна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Tr="00501739">
        <w:trPr>
          <w:trHeight w:val="53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Поташкина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Тамара Васильевна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501739" w:rsidRPr="006D3B55" w:rsidTr="00501739">
        <w:trPr>
          <w:trHeight w:val="535"/>
        </w:trPr>
        <w:tc>
          <w:tcPr>
            <w:tcW w:w="4248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5740" w:type="dxa"/>
            <w:hideMark/>
          </w:tcPr>
          <w:p w:rsidR="00501739" w:rsidRDefault="00501739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сельского поселения (секретарь комиссии)</w:t>
            </w:r>
          </w:p>
        </w:tc>
      </w:tr>
    </w:tbl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</w:p>
    <w:p w:rsidR="00501739" w:rsidRDefault="00501739" w:rsidP="00501739">
      <w:pPr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утвержденных членов. Кворум для проведения заседания Комиссии имеется. Комиссия правомочна.</w:t>
      </w: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1739" w:rsidRDefault="00501739" w:rsidP="0050173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Повестка дня заседания Комиссии:</w:t>
      </w:r>
    </w:p>
    <w:p w:rsidR="00913FB9" w:rsidRPr="00913FB9" w:rsidRDefault="00913FB9" w:rsidP="00913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="0026760B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за 201</w:t>
      </w:r>
      <w:r w:rsidR="00AD523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3FB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F029F" w:rsidRDefault="008F029F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016E" w:rsidRDefault="008F029F" w:rsidP="00F201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Слушали:</w:t>
      </w:r>
    </w:p>
    <w:p w:rsidR="00D72668" w:rsidRPr="006D3B55" w:rsidRDefault="00D72668" w:rsidP="00D72668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Специалиста администрации </w:t>
      </w:r>
      <w:proofErr w:type="spellStart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</w:t>
      </w:r>
      <w:proofErr w:type="gramStart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С.</w:t>
      </w:r>
      <w:proofErr w:type="gramEnd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которая доложила о том, что при проверке достоверности и полноты сведений, представленных в справках о доходах, об имуществе и обязательствах имущественного характера муниципальными служащими </w:t>
      </w:r>
      <w:proofErr w:type="spellStart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6760B"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6D3B55" w:rsidRPr="00D726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имеются </w:t>
      </w:r>
      <w:r w:rsidR="0026760B" w:rsidRPr="00D72668">
        <w:rPr>
          <w:rFonts w:ascii="Times New Roman" w:hAnsi="Times New Roman" w:cs="Times New Roman"/>
          <w:i/>
          <w:sz w:val="24"/>
          <w:szCs w:val="24"/>
          <w:lang w:val="ru-RU"/>
        </w:rPr>
        <w:t>замечани</w:t>
      </w:r>
      <w:r w:rsidR="006D3B55" w:rsidRPr="00D72668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26760B" w:rsidRPr="008F02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заполнению справок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именно </w:t>
      </w:r>
      <w:r w:rsidRPr="006D3B55">
        <w:rPr>
          <w:rFonts w:ascii="Times New Roman" w:hAnsi="Times New Roman" w:cs="Times New Roman"/>
          <w:lang w:val="ru-RU"/>
        </w:rPr>
        <w:t>в разделе 3:</w:t>
      </w:r>
    </w:p>
    <w:p w:rsidR="00D72668" w:rsidRPr="00D72668" w:rsidRDefault="00D72668" w:rsidP="00D726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668">
        <w:rPr>
          <w:rFonts w:ascii="Times New Roman" w:hAnsi="Times New Roman" w:cs="Times New Roman"/>
          <w:sz w:val="24"/>
          <w:szCs w:val="24"/>
          <w:lang w:val="ru-RU"/>
        </w:rPr>
        <w:t>- не указан адрес банка;</w:t>
      </w:r>
    </w:p>
    <w:p w:rsidR="00D72668" w:rsidRPr="00D72668" w:rsidRDefault="00D72668" w:rsidP="00D726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668">
        <w:rPr>
          <w:rFonts w:ascii="Times New Roman" w:hAnsi="Times New Roman" w:cs="Times New Roman"/>
          <w:sz w:val="24"/>
          <w:szCs w:val="24"/>
          <w:lang w:val="ru-RU"/>
        </w:rPr>
        <w:t>-отсутствует либо некорректно указывается дата открытия банковского  счета;</w:t>
      </w:r>
    </w:p>
    <w:p w:rsidR="00D72668" w:rsidRPr="00D72668" w:rsidRDefault="00D72668" w:rsidP="00D726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668">
        <w:rPr>
          <w:rFonts w:ascii="Times New Roman" w:hAnsi="Times New Roman" w:cs="Times New Roman"/>
          <w:sz w:val="24"/>
          <w:szCs w:val="24"/>
          <w:lang w:val="ru-RU"/>
        </w:rPr>
        <w:t>В случае представления сведений в машинописном виде у служащих отсутствует подпись лица, представившего сведения, на каждом листе Справки.</w:t>
      </w:r>
    </w:p>
    <w:p w:rsidR="006D3B55" w:rsidRPr="004C15A4" w:rsidRDefault="006D3B55" w:rsidP="006D3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Проверки было </w:t>
      </w:r>
      <w:r w:rsidRPr="004C15A4">
        <w:rPr>
          <w:rFonts w:ascii="Times New Roman" w:hAnsi="Times New Roman" w:cs="Times New Roman"/>
          <w:sz w:val="24"/>
          <w:szCs w:val="24"/>
          <w:u w:val="single"/>
          <w:lang w:val="ru-RU"/>
        </w:rPr>
        <w:t>установлено:</w:t>
      </w:r>
    </w:p>
    <w:p w:rsidR="006D3B55" w:rsidRPr="004C15A4" w:rsidRDefault="006D3B55" w:rsidP="00D72668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15A4">
        <w:rPr>
          <w:rFonts w:ascii="Times New Roman" w:hAnsi="Times New Roman" w:cs="Times New Roman"/>
          <w:sz w:val="24"/>
          <w:szCs w:val="24"/>
          <w:lang w:val="ru-RU"/>
        </w:rPr>
        <w:t>1) Постановлением главы администрации №</w:t>
      </w:r>
      <w:r w:rsidR="004C15A4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34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C15A4" w:rsidRPr="004C15A4">
        <w:rPr>
          <w:rFonts w:ascii="Times New Roman" w:hAnsi="Times New Roman" w:cs="Times New Roman"/>
          <w:sz w:val="24"/>
          <w:szCs w:val="24"/>
          <w:lang w:val="ru-RU"/>
        </w:rPr>
        <w:t>26.05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4C15A4" w:rsidRPr="004C15A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 перечень должностей муниципальной службы в местной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r w:rsidRPr="004C15A4">
        <w:rPr>
          <w:rFonts w:ascii="Times New Roman" w:hAnsi="Times New Roman" w:cs="Times New Roman"/>
          <w:sz w:val="24"/>
          <w:szCs w:val="24"/>
        </w:rPr>
        <w:t> 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обязательствах имущественного характера своих супруги (супруга) и</w:t>
      </w:r>
      <w:r w:rsidRPr="004C15A4">
        <w:rPr>
          <w:rFonts w:ascii="Times New Roman" w:hAnsi="Times New Roman" w:cs="Times New Roman"/>
          <w:sz w:val="24"/>
          <w:szCs w:val="24"/>
        </w:rPr>
        <w:t> 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несовершеннолетних детей (далее – сведения).</w:t>
      </w:r>
      <w:proofErr w:type="gramEnd"/>
    </w:p>
    <w:p w:rsidR="006D3B55" w:rsidRPr="004C15A4" w:rsidRDefault="00D72668" w:rsidP="00D72668">
      <w:pPr>
        <w:pStyle w:val="a3"/>
        <w:ind w:left="92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15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2) </w:t>
      </w:r>
      <w:r w:rsidR="006D3B55" w:rsidRPr="004C15A4">
        <w:rPr>
          <w:rFonts w:ascii="Times New Roman" w:hAnsi="Times New Roman" w:cs="Times New Roman"/>
          <w:sz w:val="24"/>
          <w:szCs w:val="24"/>
          <w:lang w:val="ru-RU"/>
        </w:rPr>
        <w:t>В соответствии с утверждённым Перечнем сведения обязаны представлять 7 муниципальных служащих, заним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ающих соответствующие должности. </w:t>
      </w:r>
      <w:r w:rsidR="006D3B55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сведения предоставляли все 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8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муниципальных служащих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необходимо</w:t>
      </w:r>
      <w:r w:rsidR="004C15A4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вынести на рассмотрение главы администрации проект НПА о внесении дополнений и изменений в данный перечень</w:t>
      </w:r>
      <w:r w:rsidR="007907F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дополнив его новой </w:t>
      </w:r>
      <w:proofErr w:type="gramStart"/>
      <w:r w:rsidR="007907F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должностью</w:t>
      </w:r>
      <w:r w:rsidR="004C15A4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–старшая</w:t>
      </w:r>
      <w:proofErr w:type="gramEnd"/>
      <w:r w:rsidR="004C15A4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муниципальная должность муниципальной службы-главный специалист.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6D3B55" w:rsidRPr="004C15A4" w:rsidRDefault="00D72668" w:rsidP="00D72668">
      <w:pPr>
        <w:pStyle w:val="a3"/>
        <w:ind w:left="927"/>
        <w:jc w:val="both"/>
        <w:rPr>
          <w:rFonts w:ascii="Times New Roman" w:hAnsi="Times New Roman" w:cs="Times New Roman"/>
          <w:bCs/>
          <w:iCs/>
          <w:color w:val="92D050"/>
          <w:sz w:val="24"/>
          <w:szCs w:val="24"/>
          <w:lang w:val="ru-RU"/>
        </w:rPr>
      </w:pPr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3)</w:t>
      </w:r>
      <w:r w:rsidR="006D3B55"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Следует отметить, что если все муниципальные служащие, указанной администрации, напрямую взаимодействуют с гражданами и выполнение указанной функции связано с коррупционными рисками, то в связи с этим все должности должны быть включены в Перечень (ст.8 Федерального закона от 25.12.2008 № 273-ФЗ, Указ Президента Российской Федерации от 18.05.2009 №557).</w:t>
      </w:r>
    </w:p>
    <w:p w:rsidR="0026760B" w:rsidRPr="004C15A4" w:rsidRDefault="006D3B55" w:rsidP="00D72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5A4">
        <w:rPr>
          <w:rFonts w:ascii="Times New Roman" w:hAnsi="Times New Roman" w:cs="Times New Roman"/>
          <w:sz w:val="24"/>
          <w:szCs w:val="24"/>
          <w:lang w:val="ru-RU"/>
        </w:rPr>
        <w:t>До настоящего времени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копии 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>справ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>к Прокуратур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>Волосовского</w:t>
      </w:r>
      <w:proofErr w:type="spellEnd"/>
      <w:r w:rsidR="0026760B"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4C15A4">
        <w:rPr>
          <w:rFonts w:ascii="Times New Roman" w:hAnsi="Times New Roman" w:cs="Times New Roman"/>
          <w:sz w:val="24"/>
          <w:szCs w:val="24"/>
          <w:lang w:val="ru-RU"/>
        </w:rPr>
        <w:t xml:space="preserve"> не запрашивались.</w:t>
      </w:r>
    </w:p>
    <w:p w:rsidR="008F029F" w:rsidRPr="004C15A4" w:rsidRDefault="008F029F" w:rsidP="002676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ind w:left="219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Заключение о результатах проверки: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 2008 года </w:t>
      </w:r>
      <w:r w:rsidR="008F0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>№ 273-ФЗ «О противодействии</w:t>
      </w:r>
      <w:proofErr w:type="gram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коррупции», </w:t>
      </w:r>
      <w:proofErr w:type="gramStart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выполнена</w:t>
      </w:r>
      <w:proofErr w:type="gramEnd"/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полностью.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2. Срок предоставления Справки о доходах, об имуществе и обязательствах имущественного характера, установленный Указом Президента РФ от 18.05.2009 № 559,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нарушен.</w:t>
      </w:r>
    </w:p>
    <w:p w:rsidR="0026760B" w:rsidRDefault="0026760B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3. 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</w:t>
      </w: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не выявлено.</w:t>
      </w:r>
    </w:p>
    <w:p w:rsidR="009E44E5" w:rsidRPr="008F029F" w:rsidRDefault="009E44E5" w:rsidP="0026760B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4E5">
        <w:rPr>
          <w:rFonts w:ascii="Times New Roman" w:hAnsi="Times New Roman" w:cs="Times New Roman"/>
          <w:sz w:val="24"/>
          <w:szCs w:val="24"/>
          <w:lang w:val="ru-RU"/>
        </w:rPr>
        <w:t xml:space="preserve">4. Сведения </w:t>
      </w:r>
      <w:r w:rsidRPr="009E44E5">
        <w:rPr>
          <w:rFonts w:ascii="Times New Roman" w:hAnsi="Times New Roman" w:cs="Times New Roman"/>
          <w:sz w:val="24"/>
          <w:szCs w:val="24"/>
          <w:lang w:val="ru-RU"/>
        </w:rPr>
        <w:t>о доходах, об имуществе и обязательствах имущественного характера</w:t>
      </w:r>
      <w:r w:rsidRPr="009E44E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служащих опубликованы на официальном сайте администрации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установленный законом срок.</w:t>
      </w:r>
    </w:p>
    <w:p w:rsidR="0026760B" w:rsidRPr="008F029F" w:rsidRDefault="0026760B" w:rsidP="0026760B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Решение комиссии:</w:t>
      </w:r>
    </w:p>
    <w:p w:rsidR="0026760B" w:rsidRDefault="0026760B" w:rsidP="004C1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Принять информацию специалиста администрации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Е.С. о результатах проведённой проверки полноты и достоверности сведений, представленных в справках о доходах, об имуществе и обязательствах имущественного характера, представленных муниципальными служащими </w:t>
      </w:r>
      <w:proofErr w:type="spellStart"/>
      <w:r w:rsidRPr="008F029F">
        <w:rPr>
          <w:rFonts w:ascii="Times New Roman" w:hAnsi="Times New Roman" w:cs="Times New Roman"/>
          <w:sz w:val="24"/>
          <w:szCs w:val="24"/>
          <w:lang w:val="ru-RU"/>
        </w:rPr>
        <w:t>Кикеринского</w:t>
      </w:r>
      <w:proofErr w:type="spellEnd"/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 201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F029F">
        <w:rPr>
          <w:rFonts w:ascii="Times New Roman" w:hAnsi="Times New Roman" w:cs="Times New Roman"/>
          <w:sz w:val="24"/>
          <w:szCs w:val="24"/>
          <w:lang w:val="ru-RU"/>
        </w:rPr>
        <w:t xml:space="preserve"> г., к сведению.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 xml:space="preserve"> Учесть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 xml:space="preserve"> устранить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>выявленные недостатки в кротчайшие сроки</w:t>
      </w:r>
      <w:r w:rsidR="00D72668">
        <w:rPr>
          <w:rFonts w:ascii="Times New Roman" w:hAnsi="Times New Roman" w:cs="Times New Roman"/>
          <w:sz w:val="24"/>
          <w:szCs w:val="24"/>
          <w:lang w:val="ru-RU"/>
        </w:rPr>
        <w:t>, впредь не допускать указанных ошибок</w:t>
      </w:r>
      <w:r w:rsidR="006D3B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5A4" w:rsidRPr="008F029F" w:rsidRDefault="007907F0" w:rsidP="004C15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В</w:t>
      </w:r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ынести на рассмотрение главы администрации проект НПА о внесении дополнений и изменений в данный перечень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дополнив его новой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должностью</w:t>
      </w:r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>–старшая</w:t>
      </w:r>
      <w:proofErr w:type="gramEnd"/>
      <w:r w:rsidRPr="004C15A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муниципальная должность муниципальной службы-главный специалист.</w:t>
      </w:r>
    </w:p>
    <w:p w:rsidR="0026760B" w:rsidRPr="008F029F" w:rsidRDefault="0026760B" w:rsidP="008F029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b/>
          <w:sz w:val="24"/>
          <w:szCs w:val="24"/>
          <w:lang w:val="ru-RU"/>
        </w:rPr>
        <w:t>Голосовали:</w:t>
      </w:r>
    </w:p>
    <w:p w:rsidR="0026760B" w:rsidRPr="008F029F" w:rsidRDefault="0026760B" w:rsidP="008F029F">
      <w:pPr>
        <w:ind w:left="786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9F">
        <w:rPr>
          <w:rFonts w:ascii="Times New Roman" w:hAnsi="Times New Roman" w:cs="Times New Roman"/>
          <w:sz w:val="24"/>
          <w:szCs w:val="24"/>
          <w:lang w:val="ru-RU"/>
        </w:rPr>
        <w:t>За – 5 чел., против – нет, воздержались – нет.</w:t>
      </w:r>
    </w:p>
    <w:p w:rsidR="0026760B" w:rsidRPr="008F029F" w:rsidRDefault="0026760B" w:rsidP="00501739">
      <w:pPr>
        <w:spacing w:before="100" w:beforeAutospacing="1" w:after="100" w:afterAutospacing="1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 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Поташкин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Н.П.</w:t>
      </w:r>
    </w:p>
    <w:p w:rsidR="00501739" w:rsidRDefault="00501739" w:rsidP="005017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3B55" w:rsidRPr="00501739" w:rsidRDefault="0050173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 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Бусс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Е.С.</w:t>
      </w:r>
    </w:p>
    <w:sectPr w:rsidR="006D3B55" w:rsidRPr="0050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76592"/>
    <w:multiLevelType w:val="hybridMultilevel"/>
    <w:tmpl w:val="FCCE1B80"/>
    <w:lvl w:ilvl="0" w:tplc="205CF59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A"/>
    <w:rsid w:val="00180938"/>
    <w:rsid w:val="0026760B"/>
    <w:rsid w:val="003658F4"/>
    <w:rsid w:val="004C15A4"/>
    <w:rsid w:val="00501739"/>
    <w:rsid w:val="006D3B55"/>
    <w:rsid w:val="007907F0"/>
    <w:rsid w:val="007E6F80"/>
    <w:rsid w:val="008059E3"/>
    <w:rsid w:val="00861EBA"/>
    <w:rsid w:val="008F029F"/>
    <w:rsid w:val="00913FB9"/>
    <w:rsid w:val="009E44E5"/>
    <w:rsid w:val="00AD5239"/>
    <w:rsid w:val="00D72668"/>
    <w:rsid w:val="00E91FA7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9"/>
    <w:pPr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Кикерино1</cp:lastModifiedBy>
  <cp:revision>5</cp:revision>
  <cp:lastPrinted>2014-06-19T12:07:00Z</cp:lastPrinted>
  <dcterms:created xsi:type="dcterms:W3CDTF">2014-06-19T08:28:00Z</dcterms:created>
  <dcterms:modified xsi:type="dcterms:W3CDTF">2014-06-19T12:07:00Z</dcterms:modified>
</cp:coreProperties>
</file>